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F864" w14:textId="77777777" w:rsidR="00C13BAB" w:rsidRDefault="00C13BAB" w:rsidP="00C13BAB">
      <w:pPr>
        <w:jc w:val="center"/>
      </w:pPr>
      <w:r>
        <w:t>Riviera Beach Housing Authority</w:t>
      </w:r>
    </w:p>
    <w:p w14:paraId="3BAEECD2" w14:textId="0BA1BD4C" w:rsidR="00C13BAB" w:rsidRDefault="009B008F" w:rsidP="00C13BAB">
      <w:pPr>
        <w:jc w:val="center"/>
      </w:pPr>
      <w:r>
        <w:t>2005 West 17</w:t>
      </w:r>
      <w:r w:rsidRPr="009B008F">
        <w:rPr>
          <w:vertAlign w:val="superscript"/>
        </w:rPr>
        <w:t>th</w:t>
      </w:r>
      <w:r>
        <w:t xml:space="preserve"> Court</w:t>
      </w:r>
    </w:p>
    <w:p w14:paraId="40BFFB9F" w14:textId="77777777" w:rsidR="00C13BAB" w:rsidRDefault="00C13BAB" w:rsidP="00C13BAB">
      <w:pPr>
        <w:jc w:val="center"/>
      </w:pPr>
      <w:r>
        <w:t>Riviera Beach, FL 33404</w:t>
      </w:r>
    </w:p>
    <w:p w14:paraId="2024D99B" w14:textId="77777777" w:rsidR="00C13BAB" w:rsidRDefault="00C13BAB" w:rsidP="00C13BAB">
      <w:pPr>
        <w:jc w:val="center"/>
      </w:pPr>
      <w:r>
        <w:t>Regular Board Meeting</w:t>
      </w:r>
    </w:p>
    <w:p w14:paraId="40BCD6CA" w14:textId="77777777" w:rsidR="00C13BAB" w:rsidRDefault="00C13BAB" w:rsidP="00C13BAB">
      <w:pPr>
        <w:jc w:val="center"/>
      </w:pPr>
      <w:r>
        <w:t>Official Meeting Minutes</w:t>
      </w:r>
    </w:p>
    <w:p w14:paraId="2788E82A" w14:textId="213B3D97" w:rsidR="00C13BAB" w:rsidRDefault="00C13BAB" w:rsidP="00C13BAB">
      <w:pPr>
        <w:jc w:val="center"/>
      </w:pPr>
      <w:r>
        <w:t xml:space="preserve">Tuesday, </w:t>
      </w:r>
      <w:r w:rsidR="00945F46">
        <w:t>December 19</w:t>
      </w:r>
      <w:r w:rsidR="00B87F4A">
        <w:t xml:space="preserve">, </w:t>
      </w:r>
      <w:r>
        <w:t>202</w:t>
      </w:r>
      <w:r w:rsidR="00B87F4A">
        <w:t>3</w:t>
      </w:r>
    </w:p>
    <w:p w14:paraId="4A3F527F" w14:textId="77777777" w:rsidR="00C13BAB" w:rsidRDefault="00C13BAB" w:rsidP="00C13BAB">
      <w:pPr>
        <w:jc w:val="center"/>
      </w:pPr>
    </w:p>
    <w:p w14:paraId="7A4CB7A9" w14:textId="77777777" w:rsidR="00C13BAB" w:rsidRDefault="00C13BAB" w:rsidP="00C13BAB">
      <w:pPr>
        <w:jc w:val="center"/>
      </w:pPr>
    </w:p>
    <w:p w14:paraId="6C2ED351" w14:textId="10EC5E43" w:rsidR="00C13BAB" w:rsidRDefault="00C13BAB" w:rsidP="00C13BAB">
      <w:r>
        <w:t xml:space="preserve">Meeting comes to order </w:t>
      </w:r>
      <w:r w:rsidR="009F705B">
        <w:t xml:space="preserve">by Chairman Jeffery B. Jackson </w:t>
      </w:r>
      <w:r>
        <w:t xml:space="preserve">at </w:t>
      </w:r>
      <w:r w:rsidR="00783925">
        <w:t>7:</w:t>
      </w:r>
      <w:r w:rsidR="00945F46">
        <w:t>3</w:t>
      </w:r>
      <w:r w:rsidR="0008713C">
        <w:t>0</w:t>
      </w:r>
      <w:r w:rsidR="00FD7B5E">
        <w:t xml:space="preserve"> p.m.</w:t>
      </w:r>
    </w:p>
    <w:p w14:paraId="5B6DAD41" w14:textId="77777777" w:rsidR="009F705B" w:rsidRPr="009F705B" w:rsidRDefault="009F705B" w:rsidP="00C13BAB">
      <w:pPr>
        <w:rPr>
          <w:b/>
          <w:bCs/>
        </w:rPr>
      </w:pPr>
    </w:p>
    <w:p w14:paraId="24F13D04" w14:textId="7D8EAE70" w:rsidR="00C13BAB" w:rsidRDefault="009F705B" w:rsidP="007617FB">
      <w:pPr>
        <w:pStyle w:val="ListParagraph"/>
        <w:numPr>
          <w:ilvl w:val="0"/>
          <w:numId w:val="4"/>
        </w:numPr>
        <w:ind w:left="720"/>
      </w:pPr>
      <w:r w:rsidRPr="005C0533">
        <w:rPr>
          <w:b/>
          <w:bCs/>
        </w:rPr>
        <w:t>Call To Order</w:t>
      </w:r>
      <w:r>
        <w:t>:</w:t>
      </w:r>
    </w:p>
    <w:p w14:paraId="55BE9326" w14:textId="4088EE64" w:rsidR="00C13BAB" w:rsidRDefault="00C13BAB" w:rsidP="007617FB">
      <w:pPr>
        <w:pStyle w:val="ListParagraph"/>
        <w:numPr>
          <w:ilvl w:val="0"/>
          <w:numId w:val="2"/>
        </w:numPr>
        <w:ind w:left="1080"/>
      </w:pPr>
      <w:r w:rsidRPr="00E3573A">
        <w:rPr>
          <w:b/>
          <w:bCs/>
        </w:rPr>
        <w:t>Moment of silence</w:t>
      </w:r>
      <w:r w:rsidR="00CD203F">
        <w:t xml:space="preserve">: </w:t>
      </w:r>
      <w:r>
        <w:t xml:space="preserve">Pledge of </w:t>
      </w:r>
      <w:r w:rsidR="009B008F">
        <w:t>A</w:t>
      </w:r>
      <w:r>
        <w:t>llegiance</w:t>
      </w:r>
      <w:r w:rsidR="00386D6B">
        <w:t xml:space="preserve">: </w:t>
      </w:r>
      <w:r w:rsidR="00EB6589">
        <w:t>Commissioner</w:t>
      </w:r>
      <w:r w:rsidR="008E6F1A">
        <w:t xml:space="preserve"> </w:t>
      </w:r>
      <w:r w:rsidR="00EB6589">
        <w:t>Thurmond</w:t>
      </w:r>
    </w:p>
    <w:p w14:paraId="67472C19" w14:textId="77777777" w:rsidR="00C57F20" w:rsidRDefault="00C13BAB" w:rsidP="007617FB">
      <w:pPr>
        <w:pStyle w:val="ListParagraph"/>
        <w:numPr>
          <w:ilvl w:val="0"/>
          <w:numId w:val="2"/>
        </w:numPr>
        <w:ind w:left="1080"/>
      </w:pPr>
      <w:r w:rsidRPr="00C57F20">
        <w:rPr>
          <w:b/>
          <w:bCs/>
        </w:rPr>
        <w:t xml:space="preserve">Roll </w:t>
      </w:r>
      <w:r w:rsidR="009F705B" w:rsidRPr="00C57F20">
        <w:rPr>
          <w:b/>
          <w:bCs/>
        </w:rPr>
        <w:t>c</w:t>
      </w:r>
      <w:r w:rsidRPr="00C57F20">
        <w:rPr>
          <w:b/>
          <w:bCs/>
        </w:rPr>
        <w:t>all and recording of absences</w:t>
      </w:r>
      <w:r w:rsidR="00B87F4A">
        <w:t xml:space="preserve">: </w:t>
      </w:r>
    </w:p>
    <w:p w14:paraId="3073A854" w14:textId="77777777" w:rsidR="00386D6B" w:rsidRDefault="00386D6B" w:rsidP="007617FB">
      <w:pPr>
        <w:ind w:left="720"/>
      </w:pPr>
    </w:p>
    <w:p w14:paraId="3FD70DF2" w14:textId="4E78579E" w:rsidR="00CA568C" w:rsidRDefault="00B87F4A" w:rsidP="00070825">
      <w:pPr>
        <w:ind w:left="720"/>
      </w:pPr>
      <w:r>
        <w:t xml:space="preserve">Roll Call by executive director John W. Hurt. </w:t>
      </w:r>
      <w:r w:rsidRPr="00783925">
        <w:rPr>
          <w:b/>
          <w:bCs/>
        </w:rPr>
        <w:t>Presen</w:t>
      </w:r>
      <w:r>
        <w:t xml:space="preserve">t: Chairman Jeffery B. Jackson, Vice </w:t>
      </w:r>
      <w:r w:rsidR="007A5D82">
        <w:t>C</w:t>
      </w:r>
      <w:r>
        <w:t>hair</w:t>
      </w:r>
      <w:r w:rsidR="007A5D82">
        <w:t>man</w:t>
      </w:r>
      <w:r>
        <w:t xml:space="preserve"> </w:t>
      </w:r>
      <w:r w:rsidR="00E57559">
        <w:t>Horace L. Towns</w:t>
      </w:r>
      <w:proofErr w:type="gramStart"/>
      <w:r>
        <w:t>, ,</w:t>
      </w:r>
      <w:proofErr w:type="gramEnd"/>
      <w:r>
        <w:t xml:space="preserve"> </w:t>
      </w:r>
      <w:r w:rsidR="009B008F">
        <w:t xml:space="preserve">Commissioner Glen L. </w:t>
      </w:r>
      <w:proofErr w:type="spellStart"/>
      <w:r w:rsidR="009B008F">
        <w:t>Spiritis</w:t>
      </w:r>
      <w:proofErr w:type="spellEnd"/>
      <w:r w:rsidR="007A5D82">
        <w:t xml:space="preserve">, and </w:t>
      </w:r>
      <w:r w:rsidR="008E6F1A">
        <w:t>Commissioner</w:t>
      </w:r>
      <w:r w:rsidR="008E6F1A" w:rsidRPr="00E57559">
        <w:t xml:space="preserve"> </w:t>
      </w:r>
      <w:r w:rsidR="008E6F1A">
        <w:t>Jessica Thurmond</w:t>
      </w:r>
      <w:r w:rsidR="007A5D82">
        <w:t>.</w:t>
      </w:r>
      <w:r w:rsidR="008E6F1A">
        <w:t xml:space="preserve"> </w:t>
      </w:r>
      <w:r w:rsidR="00CA568C">
        <w:t>Commissioner Alexis Lockhart</w:t>
      </w:r>
      <w:r w:rsidR="00E57559">
        <w:t xml:space="preserve"> </w:t>
      </w:r>
      <w:r w:rsidR="007A5D82">
        <w:t>was</w:t>
      </w:r>
      <w:r w:rsidR="00E57559">
        <w:t xml:space="preserve"> absent</w:t>
      </w:r>
      <w:r w:rsidR="009B008F">
        <w:t>.</w:t>
      </w:r>
      <w:r w:rsidR="007617FB">
        <w:t xml:space="preserve"> Quorum.</w:t>
      </w:r>
    </w:p>
    <w:p w14:paraId="5F0C0CE9" w14:textId="77777777" w:rsidR="00CA568C" w:rsidRDefault="00CA568C" w:rsidP="00070825">
      <w:pPr>
        <w:ind w:left="720"/>
      </w:pPr>
    </w:p>
    <w:p w14:paraId="7ED7D7D9" w14:textId="3604DF10" w:rsidR="00B87F4A" w:rsidRDefault="00063E31" w:rsidP="00070825">
      <w:pPr>
        <w:ind w:left="720"/>
      </w:pPr>
      <w:r>
        <w:t xml:space="preserve">In attendance were </w:t>
      </w:r>
      <w:r w:rsidR="00DA626D">
        <w:t xml:space="preserve">RBHA </w:t>
      </w:r>
      <w:r w:rsidR="00CA568C">
        <w:t xml:space="preserve">Board Attorney Matthew C. Russell </w:t>
      </w:r>
      <w:r w:rsidR="00DA626D">
        <w:t>and Raymond Wells, RBHA Operations Manager,</w:t>
      </w:r>
      <w:r w:rsidR="00161329">
        <w:t xml:space="preserve"> Terry Booty, Urban Farmers, Inc</w:t>
      </w:r>
      <w:r w:rsidR="00CA568C">
        <w:t>.</w:t>
      </w:r>
      <w:r w:rsidR="00945F46">
        <w:t xml:space="preserve"> Mrs. Margaret </w:t>
      </w:r>
      <w:r w:rsidR="006C67E4">
        <w:t>Shepherd,</w:t>
      </w:r>
      <w:r w:rsidR="00945F46">
        <w:t xml:space="preserve"> </w:t>
      </w:r>
      <w:r w:rsidR="00327A8E">
        <w:t xml:space="preserve">RBHA Resident, </w:t>
      </w:r>
      <w:r w:rsidR="00945F46">
        <w:t xml:space="preserve">and Ms. </w:t>
      </w:r>
      <w:proofErr w:type="spellStart"/>
      <w:r w:rsidR="00327A8E">
        <w:t>Delsia</w:t>
      </w:r>
      <w:proofErr w:type="spellEnd"/>
      <w:r w:rsidR="00327A8E">
        <w:t xml:space="preserve"> </w:t>
      </w:r>
      <w:r w:rsidR="00966893">
        <w:t>Hamilton</w:t>
      </w:r>
      <w:r w:rsidR="00945F46">
        <w:t xml:space="preserve"> from the public. Mr. Jerome Bell, Community Manager, Heron Estates.</w:t>
      </w:r>
    </w:p>
    <w:p w14:paraId="2E4E6128" w14:textId="77777777" w:rsidR="00A5402E" w:rsidRDefault="00A5402E" w:rsidP="00B87F4A"/>
    <w:p w14:paraId="4C9A3960" w14:textId="0A251D0B" w:rsidR="007617FB" w:rsidRDefault="00A5402E" w:rsidP="00070825">
      <w:pPr>
        <w:pStyle w:val="ListParagraph"/>
      </w:pPr>
      <w:r>
        <w:t>Ms. Barbara Horne</w:t>
      </w:r>
      <w:r w:rsidR="00327A8E">
        <w:t>,</w:t>
      </w:r>
      <w:r>
        <w:t xml:space="preserve"> </w:t>
      </w:r>
      <w:r w:rsidR="00327A8E">
        <w:t xml:space="preserve">from the public, </w:t>
      </w:r>
      <w:r w:rsidR="00EB6589">
        <w:t>w</w:t>
      </w:r>
      <w:r w:rsidR="00161329">
        <w:t>as</w:t>
      </w:r>
      <w:r w:rsidR="00EB6589">
        <w:t xml:space="preserve"> </w:t>
      </w:r>
      <w:r>
        <w:t xml:space="preserve">on </w:t>
      </w:r>
      <w:r w:rsidR="00CE4782">
        <w:t>the conference</w:t>
      </w:r>
      <w:r>
        <w:t xml:space="preserve"> call.</w:t>
      </w:r>
    </w:p>
    <w:p w14:paraId="7D9AB420" w14:textId="77777777" w:rsidR="00030F6D" w:rsidRDefault="00030F6D" w:rsidP="00B87F4A"/>
    <w:p w14:paraId="01AE43BC" w14:textId="5F050EA1" w:rsidR="005C0533" w:rsidRPr="00070825" w:rsidRDefault="00C13BAB" w:rsidP="005C0533">
      <w:pPr>
        <w:pStyle w:val="ListParagraph"/>
        <w:numPr>
          <w:ilvl w:val="0"/>
          <w:numId w:val="2"/>
        </w:numPr>
        <w:ind w:left="1080"/>
        <w:rPr>
          <w:b/>
          <w:bCs/>
        </w:rPr>
      </w:pPr>
      <w:r w:rsidRPr="00070825">
        <w:rPr>
          <w:b/>
          <w:bCs/>
        </w:rPr>
        <w:t xml:space="preserve">Disclosures </w:t>
      </w:r>
      <w:r w:rsidR="00386D6B" w:rsidRPr="00070825">
        <w:rPr>
          <w:b/>
          <w:bCs/>
        </w:rPr>
        <w:t>By Any Board Members</w:t>
      </w:r>
      <w:r w:rsidR="00070825">
        <w:rPr>
          <w:b/>
          <w:bCs/>
        </w:rPr>
        <w:t>:</w:t>
      </w:r>
    </w:p>
    <w:p w14:paraId="730EC1B8" w14:textId="0D179168" w:rsidR="00386D6B" w:rsidRPr="007617FB" w:rsidRDefault="00E57559" w:rsidP="0039790C">
      <w:pPr>
        <w:pStyle w:val="ListParagraph"/>
        <w:numPr>
          <w:ilvl w:val="0"/>
          <w:numId w:val="9"/>
        </w:numPr>
      </w:pPr>
      <w:r>
        <w:t xml:space="preserve">Commissioner </w:t>
      </w:r>
      <w:proofErr w:type="spellStart"/>
      <w:r w:rsidR="00386D6B" w:rsidRPr="007617FB">
        <w:t>Spiritis</w:t>
      </w:r>
      <w:proofErr w:type="spellEnd"/>
      <w:r w:rsidR="00386D6B" w:rsidRPr="007617FB">
        <w:t xml:space="preserve">: </w:t>
      </w:r>
      <w:r w:rsidR="007617FB" w:rsidRPr="007617FB">
        <w:t xml:space="preserve">Development </w:t>
      </w:r>
      <w:r w:rsidR="00386D6B" w:rsidRPr="007617FB">
        <w:t>Consulting in New York, Partner</w:t>
      </w:r>
      <w:r w:rsidR="00063E31">
        <w:t xml:space="preserve">/Project Manager </w:t>
      </w:r>
      <w:r w:rsidR="007617FB" w:rsidRPr="007617FB">
        <w:t xml:space="preserve">in housing </w:t>
      </w:r>
      <w:r w:rsidR="00386D6B" w:rsidRPr="007617FB">
        <w:t>development</w:t>
      </w:r>
      <w:r w:rsidR="00792628" w:rsidRPr="007617FB">
        <w:t xml:space="preserve"> </w:t>
      </w:r>
      <w:r w:rsidR="00386D6B" w:rsidRPr="007617FB">
        <w:t>in Lake Park</w:t>
      </w:r>
      <w:r w:rsidR="007617FB" w:rsidRPr="007617FB">
        <w:t>, Florida.</w:t>
      </w:r>
      <w:r w:rsidR="00063E31">
        <w:t xml:space="preserve"> </w:t>
      </w:r>
      <w:r w:rsidR="00161329">
        <w:t>Projects m</w:t>
      </w:r>
      <w:r w:rsidR="00063E31">
        <w:t xml:space="preserve">ay have HUD </w:t>
      </w:r>
      <w:r w:rsidR="00A005D4">
        <w:t>assistance.</w:t>
      </w:r>
    </w:p>
    <w:p w14:paraId="182AB7D7" w14:textId="5C9C4BDC" w:rsidR="00386D6B" w:rsidRPr="007617FB" w:rsidRDefault="00792628" w:rsidP="0039790C">
      <w:pPr>
        <w:pStyle w:val="ListParagraph"/>
        <w:numPr>
          <w:ilvl w:val="0"/>
          <w:numId w:val="9"/>
        </w:numPr>
      </w:pPr>
      <w:r w:rsidRPr="007617FB">
        <w:t xml:space="preserve">Chair </w:t>
      </w:r>
      <w:r w:rsidR="00386D6B" w:rsidRPr="007617FB">
        <w:t xml:space="preserve">Jeffery Jackson: Chair of Thousand Oaks </w:t>
      </w:r>
      <w:r w:rsidR="007617FB" w:rsidRPr="007617FB">
        <w:t>HO</w:t>
      </w:r>
      <w:r w:rsidR="00EB6589">
        <w:t>A and</w:t>
      </w:r>
      <w:r w:rsidR="00063E31">
        <w:t xml:space="preserve"> RBHA owns </w:t>
      </w:r>
      <w:r w:rsidR="007A5D82">
        <w:t>a home</w:t>
      </w:r>
      <w:r w:rsidR="00063E31">
        <w:t xml:space="preserve"> in Thousand Oaks</w:t>
      </w:r>
      <w:r w:rsidR="00A005D4">
        <w:t>.</w:t>
      </w:r>
    </w:p>
    <w:p w14:paraId="34E386CC" w14:textId="77777777" w:rsidR="004045CE" w:rsidRDefault="004045CE" w:rsidP="00C13BAB"/>
    <w:p w14:paraId="7E16F63E" w14:textId="2E8F0CA5" w:rsidR="005C0533" w:rsidRPr="00070825" w:rsidRDefault="00C13BAB" w:rsidP="005C0533">
      <w:pPr>
        <w:pStyle w:val="ListParagraph"/>
        <w:numPr>
          <w:ilvl w:val="0"/>
          <w:numId w:val="4"/>
        </w:numPr>
        <w:rPr>
          <w:b/>
          <w:bCs/>
        </w:rPr>
      </w:pPr>
      <w:r w:rsidRPr="00070825">
        <w:rPr>
          <w:b/>
          <w:bCs/>
        </w:rPr>
        <w:t>Consent Agenda</w:t>
      </w:r>
      <w:r w:rsidR="007617FB" w:rsidRPr="00070825">
        <w:rPr>
          <w:b/>
          <w:bCs/>
        </w:rPr>
        <w:t>:</w:t>
      </w:r>
      <w:r w:rsidRPr="00070825">
        <w:rPr>
          <w:b/>
          <w:bCs/>
        </w:rPr>
        <w:t xml:space="preserve"> Approval</w:t>
      </w:r>
      <w:r w:rsidR="00070825" w:rsidRPr="00070825">
        <w:rPr>
          <w:b/>
          <w:bCs/>
        </w:rPr>
        <w:t>:</w:t>
      </w:r>
    </w:p>
    <w:p w14:paraId="701D3419" w14:textId="77777777" w:rsidR="00945F46" w:rsidRDefault="00945F46" w:rsidP="00945F46">
      <w:pPr>
        <w:pStyle w:val="ListParagraph"/>
        <w:numPr>
          <w:ilvl w:val="0"/>
          <w:numId w:val="3"/>
        </w:numPr>
      </w:pPr>
      <w:r>
        <w:t>Financial Report November 2023</w:t>
      </w:r>
    </w:p>
    <w:p w14:paraId="3A7DC5C1" w14:textId="5F538164" w:rsidR="00C57F20" w:rsidRDefault="00B87F4A" w:rsidP="009F705B">
      <w:pPr>
        <w:pStyle w:val="ListParagraph"/>
        <w:numPr>
          <w:ilvl w:val="0"/>
          <w:numId w:val="3"/>
        </w:numPr>
      </w:pPr>
      <w:r>
        <w:t>Minutes</w:t>
      </w:r>
      <w:r w:rsidR="0039790C">
        <w:t xml:space="preserve">- </w:t>
      </w:r>
      <w:r w:rsidR="00E57559">
        <w:t xml:space="preserve">Regular Meeting, </w:t>
      </w:r>
      <w:r w:rsidR="00945F46">
        <w:t>Novem</w:t>
      </w:r>
      <w:r w:rsidR="0008713C">
        <w:t>ber 1</w:t>
      </w:r>
      <w:r w:rsidR="00945F46">
        <w:t>4</w:t>
      </w:r>
      <w:r w:rsidR="00E57559">
        <w:t>, 2023</w:t>
      </w:r>
    </w:p>
    <w:p w14:paraId="5359D184" w14:textId="6EC79E26" w:rsidR="007617FB" w:rsidRDefault="00A5402E" w:rsidP="0039790C">
      <w:pPr>
        <w:pStyle w:val="ListParagraph"/>
        <w:ind w:left="1080"/>
      </w:pPr>
      <w:r w:rsidRPr="007617FB">
        <w:t xml:space="preserve">Motion </w:t>
      </w:r>
      <w:r>
        <w:t xml:space="preserve">Commissioner </w:t>
      </w:r>
      <w:proofErr w:type="spellStart"/>
      <w:r w:rsidR="00945F46">
        <w:t>Spiritis</w:t>
      </w:r>
      <w:proofErr w:type="spellEnd"/>
      <w:r>
        <w:t>, S</w:t>
      </w:r>
      <w:r w:rsidRPr="007617FB">
        <w:t>econd</w:t>
      </w:r>
      <w:r>
        <w:t>ed</w:t>
      </w:r>
      <w:r w:rsidRPr="007617FB">
        <w:t xml:space="preserve"> b</w:t>
      </w:r>
      <w:r>
        <w:t xml:space="preserve">y </w:t>
      </w:r>
      <w:r w:rsidR="002777FA">
        <w:t xml:space="preserve">Vice-Chair </w:t>
      </w:r>
      <w:r w:rsidR="00E57559">
        <w:t>T</w:t>
      </w:r>
      <w:r w:rsidR="002777FA">
        <w:t>owns</w:t>
      </w:r>
      <w:r w:rsidR="00B4779D">
        <w:t>.</w:t>
      </w:r>
      <w:r w:rsidR="007617FB">
        <w:t xml:space="preserve"> Approved </w:t>
      </w:r>
      <w:r>
        <w:t>4</w:t>
      </w:r>
      <w:r w:rsidR="0039790C">
        <w:t>-0</w:t>
      </w:r>
    </w:p>
    <w:p w14:paraId="3EA15B95" w14:textId="77777777" w:rsidR="00493A8C" w:rsidRDefault="00493A8C" w:rsidP="0039790C">
      <w:pPr>
        <w:pStyle w:val="ListParagraph"/>
        <w:ind w:left="1080"/>
      </w:pPr>
    </w:p>
    <w:p w14:paraId="60813388" w14:textId="77777777" w:rsidR="00493A8C" w:rsidRDefault="00493A8C" w:rsidP="0039790C">
      <w:pPr>
        <w:pStyle w:val="ListParagraph"/>
        <w:ind w:left="1080"/>
      </w:pPr>
    </w:p>
    <w:p w14:paraId="72BEE122" w14:textId="77777777" w:rsidR="00DA626D" w:rsidRDefault="00DA626D" w:rsidP="0039790C">
      <w:pPr>
        <w:pStyle w:val="ListParagraph"/>
        <w:ind w:left="1080"/>
      </w:pPr>
    </w:p>
    <w:p w14:paraId="3D41EC25" w14:textId="6FB42B13" w:rsidR="005C0533" w:rsidRPr="00070825" w:rsidRDefault="004045CE" w:rsidP="005C0533">
      <w:pPr>
        <w:pStyle w:val="ListParagraph"/>
        <w:numPr>
          <w:ilvl w:val="0"/>
          <w:numId w:val="4"/>
        </w:numPr>
        <w:rPr>
          <w:b/>
          <w:bCs/>
        </w:rPr>
      </w:pPr>
      <w:r w:rsidRPr="00070825">
        <w:rPr>
          <w:b/>
          <w:bCs/>
        </w:rPr>
        <w:lastRenderedPageBreak/>
        <w:t xml:space="preserve">Approval of the </w:t>
      </w:r>
      <w:r w:rsidR="007617FB" w:rsidRPr="00070825">
        <w:rPr>
          <w:b/>
          <w:bCs/>
        </w:rPr>
        <w:t>A</w:t>
      </w:r>
      <w:r w:rsidRPr="00070825">
        <w:rPr>
          <w:b/>
          <w:bCs/>
        </w:rPr>
        <w:t>genda, Additions/Deletions</w:t>
      </w:r>
      <w:r w:rsidR="00070825" w:rsidRPr="00070825">
        <w:rPr>
          <w:b/>
          <w:bCs/>
        </w:rPr>
        <w:t>:</w:t>
      </w:r>
    </w:p>
    <w:p w14:paraId="4EDE13C7" w14:textId="35C670CA" w:rsidR="00E57559" w:rsidRPr="0039790C" w:rsidRDefault="00386D6B" w:rsidP="0039790C">
      <w:pPr>
        <w:pStyle w:val="ListParagraph"/>
        <w:ind w:left="1080"/>
        <w:rPr>
          <w:b/>
          <w:bCs/>
        </w:rPr>
      </w:pPr>
      <w:r w:rsidRPr="0039790C">
        <w:t xml:space="preserve">Motion </w:t>
      </w:r>
      <w:r w:rsidR="00CE4782">
        <w:t xml:space="preserve">to reorder and approve </w:t>
      </w:r>
      <w:r w:rsidRPr="0039790C">
        <w:t xml:space="preserve">by </w:t>
      </w:r>
      <w:r w:rsidR="0008713C">
        <w:t>Vice-Chair T</w:t>
      </w:r>
      <w:r w:rsidR="0008713C" w:rsidRPr="0039790C">
        <w:t>owns</w:t>
      </w:r>
      <w:r w:rsidR="0008713C">
        <w:t>,</w:t>
      </w:r>
      <w:r w:rsidR="00EB6589">
        <w:t xml:space="preserve"> </w:t>
      </w:r>
      <w:r w:rsidR="0008713C" w:rsidRPr="0039790C">
        <w:t>seconded by</w:t>
      </w:r>
      <w:r w:rsidR="0008713C">
        <w:t xml:space="preserve"> </w:t>
      </w:r>
      <w:r w:rsidR="00945F46">
        <w:t xml:space="preserve">Commissioner </w:t>
      </w:r>
      <w:r w:rsidR="00EB6589">
        <w:t>Thurmond</w:t>
      </w:r>
      <w:r w:rsidRPr="0039790C">
        <w:t>,</w:t>
      </w:r>
      <w:r w:rsidR="0008713C">
        <w:t xml:space="preserve"> </w:t>
      </w:r>
      <w:r w:rsidR="0039790C">
        <w:t xml:space="preserve">Approved </w:t>
      </w:r>
      <w:r w:rsidR="00042871">
        <w:t>4</w:t>
      </w:r>
      <w:r w:rsidR="008E6F1A">
        <w:t>-</w:t>
      </w:r>
      <w:r w:rsidR="0039790C">
        <w:t>0</w:t>
      </w:r>
      <w:r w:rsidR="00CE4782">
        <w:t>.</w:t>
      </w:r>
    </w:p>
    <w:p w14:paraId="0F47AAF6" w14:textId="77777777" w:rsidR="00C13BAB" w:rsidRDefault="00C13BAB" w:rsidP="00C13BAB"/>
    <w:p w14:paraId="4B765A56" w14:textId="40C2E90F" w:rsidR="00C13BAB" w:rsidRPr="00945F46" w:rsidRDefault="004045CE" w:rsidP="004045CE">
      <w:pPr>
        <w:pStyle w:val="ListParagraph"/>
        <w:numPr>
          <w:ilvl w:val="0"/>
          <w:numId w:val="4"/>
        </w:numPr>
        <w:rPr>
          <w:i/>
          <w:iCs/>
        </w:rPr>
      </w:pPr>
      <w:r w:rsidRPr="009A1C0C">
        <w:rPr>
          <w:b/>
          <w:bCs/>
        </w:rPr>
        <w:t>General Public Comments</w:t>
      </w:r>
      <w:r w:rsidR="00386D6B">
        <w:rPr>
          <w:b/>
          <w:bCs/>
        </w:rPr>
        <w:t xml:space="preserve"> For RBHA</w:t>
      </w:r>
      <w:r w:rsidR="00030F6D" w:rsidRPr="009A1C0C">
        <w:rPr>
          <w:b/>
          <w:bCs/>
        </w:rPr>
        <w:t xml:space="preserve">: </w:t>
      </w:r>
    </w:p>
    <w:p w14:paraId="419D4279" w14:textId="7658EB19" w:rsidR="00945F46" w:rsidRPr="00945F46" w:rsidRDefault="00945F46" w:rsidP="00945F46">
      <w:pPr>
        <w:pStyle w:val="ListParagraph"/>
        <w:numPr>
          <w:ilvl w:val="1"/>
          <w:numId w:val="4"/>
        </w:numPr>
        <w:rPr>
          <w:i/>
          <w:iCs/>
        </w:rPr>
      </w:pPr>
      <w:r w:rsidRPr="00945F46">
        <w:t xml:space="preserve">Mrs. Margaret Shepherd raised concerns </w:t>
      </w:r>
      <w:r w:rsidR="00A1342F">
        <w:t xml:space="preserve">about maintenance and conditions </w:t>
      </w:r>
      <w:r w:rsidRPr="00945F46">
        <w:t xml:space="preserve">she received from Heron Estates Senior residents </w:t>
      </w:r>
      <w:r w:rsidR="00A1342F">
        <w:t xml:space="preserve">while at the </w:t>
      </w:r>
      <w:r w:rsidR="00966893">
        <w:t xml:space="preserve">Linsey Davis </w:t>
      </w:r>
      <w:r w:rsidR="00A1342F">
        <w:t>Senior Center. Mr. Jerome Bell, Community Manager of Heron Estates responded. Discussion with the Board, Mr. Bell, and Mrs. Shepherd.</w:t>
      </w:r>
    </w:p>
    <w:p w14:paraId="2A72F740" w14:textId="010EDA15" w:rsidR="00E57559" w:rsidRPr="00945F46" w:rsidRDefault="00E57559" w:rsidP="00E57559">
      <w:pPr>
        <w:pStyle w:val="ListParagraph"/>
        <w:ind w:left="1080"/>
      </w:pPr>
    </w:p>
    <w:p w14:paraId="720CEE18" w14:textId="661DFB11" w:rsidR="00C13BAB" w:rsidRDefault="004045CE" w:rsidP="00C13BAB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2777FA">
        <w:rPr>
          <w:b/>
          <w:bCs/>
        </w:rPr>
        <w:t xml:space="preserve">Unfinished Business: </w:t>
      </w:r>
      <w:r w:rsidR="008E6F1A" w:rsidRPr="008E6F1A">
        <w:rPr>
          <w:b/>
          <w:bCs/>
          <w:i/>
          <w:iCs/>
        </w:rPr>
        <w:t>None</w:t>
      </w:r>
    </w:p>
    <w:p w14:paraId="5211F90A" w14:textId="77777777" w:rsidR="008E6F1A" w:rsidRPr="008E6F1A" w:rsidRDefault="008E6F1A" w:rsidP="008E6F1A">
      <w:pPr>
        <w:pStyle w:val="ListParagraph"/>
        <w:ind w:left="1080"/>
        <w:rPr>
          <w:b/>
          <w:bCs/>
          <w:i/>
          <w:iCs/>
        </w:rPr>
      </w:pPr>
    </w:p>
    <w:p w14:paraId="69437E6E" w14:textId="0F313EF0" w:rsidR="00CB7B4A" w:rsidRDefault="00C13BAB" w:rsidP="00CB7B4A">
      <w:pPr>
        <w:pStyle w:val="ListParagraph"/>
        <w:numPr>
          <w:ilvl w:val="0"/>
          <w:numId w:val="4"/>
        </w:numPr>
      </w:pPr>
      <w:r w:rsidRPr="00070825">
        <w:rPr>
          <w:b/>
          <w:bCs/>
        </w:rPr>
        <w:t>New Business</w:t>
      </w:r>
      <w:r w:rsidR="00030F6D" w:rsidRPr="009A1C0C">
        <w:t xml:space="preserve">: </w:t>
      </w:r>
    </w:p>
    <w:p w14:paraId="6439F67A" w14:textId="1724F98F" w:rsidR="005C0533" w:rsidRDefault="00CB7B4A" w:rsidP="00A1342F">
      <w:pPr>
        <w:pStyle w:val="ListParagraph"/>
        <w:numPr>
          <w:ilvl w:val="1"/>
          <w:numId w:val="4"/>
        </w:numPr>
      </w:pPr>
      <w:r>
        <w:t>Resolution</w:t>
      </w:r>
      <w:r w:rsidRPr="00CB7B4A">
        <w:t xml:space="preserve"> 2023-</w:t>
      </w:r>
      <w:r w:rsidR="00A1342F">
        <w:t>19</w:t>
      </w:r>
      <w:r w:rsidRPr="00CB7B4A">
        <w:t xml:space="preserve">: </w:t>
      </w:r>
      <w:r>
        <w:t>A</w:t>
      </w:r>
      <w:r w:rsidRPr="00CB7B4A">
        <w:t xml:space="preserve">pproval </w:t>
      </w:r>
      <w:r w:rsidR="00A1342F">
        <w:t>to Transfer Funds from Restricted Account for FY2023-2024 Operating Budget.</w:t>
      </w:r>
    </w:p>
    <w:p w14:paraId="45798E74" w14:textId="154DB7D8" w:rsidR="00A1342F" w:rsidRDefault="00A1342F" w:rsidP="00A1342F">
      <w:pPr>
        <w:pStyle w:val="ListParagraph"/>
        <w:ind w:left="1440"/>
      </w:pPr>
      <w:r>
        <w:t xml:space="preserve">-Motion by Commissioner Thurmond. Seconded by Commissioner </w:t>
      </w:r>
      <w:proofErr w:type="spellStart"/>
      <w:r>
        <w:t>Spiritis</w:t>
      </w:r>
      <w:proofErr w:type="spellEnd"/>
      <w:r>
        <w:t>.</w:t>
      </w:r>
    </w:p>
    <w:p w14:paraId="6B1963CB" w14:textId="61928EBE" w:rsidR="00A1342F" w:rsidRDefault="00A1342F" w:rsidP="00A1342F">
      <w:pPr>
        <w:pStyle w:val="ListParagraph"/>
        <w:ind w:left="1440"/>
      </w:pPr>
      <w:r>
        <w:t xml:space="preserve"> Roll Call: Passed 4-0</w:t>
      </w:r>
    </w:p>
    <w:p w14:paraId="195C1F1A" w14:textId="77777777" w:rsidR="008E6F1A" w:rsidRDefault="008E6F1A" w:rsidP="008E6F1A">
      <w:pPr>
        <w:pStyle w:val="ListParagraph"/>
        <w:ind w:left="1440"/>
      </w:pPr>
    </w:p>
    <w:p w14:paraId="03583D9E" w14:textId="5FEDB66D" w:rsidR="005C0533" w:rsidRPr="00070825" w:rsidRDefault="00792628" w:rsidP="005C0533">
      <w:pPr>
        <w:pStyle w:val="ListParagraph"/>
        <w:numPr>
          <w:ilvl w:val="0"/>
          <w:numId w:val="4"/>
        </w:numPr>
        <w:rPr>
          <w:b/>
          <w:bCs/>
        </w:rPr>
      </w:pPr>
      <w:r w:rsidRPr="00070825">
        <w:rPr>
          <w:b/>
          <w:bCs/>
        </w:rPr>
        <w:t>Executive Director’s Report- Executive Director John W. Hurt</w:t>
      </w:r>
      <w:r w:rsidR="00070825" w:rsidRPr="00070825">
        <w:rPr>
          <w:b/>
          <w:bCs/>
        </w:rPr>
        <w:t>:</w:t>
      </w:r>
    </w:p>
    <w:p w14:paraId="05FA9D55" w14:textId="77777777" w:rsidR="0032198F" w:rsidRDefault="00E57559" w:rsidP="00E57559">
      <w:pPr>
        <w:pStyle w:val="ListParagraph"/>
        <w:ind w:left="1080"/>
      </w:pPr>
      <w:r w:rsidRPr="00E57559">
        <w:t xml:space="preserve">Updated </w:t>
      </w:r>
      <w:r>
        <w:t>ED Report and Operations Manager Report provided.</w:t>
      </w:r>
      <w:r w:rsidR="00A1342F">
        <w:t xml:space="preserve"> Mr. Terry Booty reported on RBHA Development projects.</w:t>
      </w:r>
      <w:r w:rsidR="0032198F">
        <w:t xml:space="preserve"> </w:t>
      </w:r>
    </w:p>
    <w:p w14:paraId="63454375" w14:textId="77777777" w:rsidR="0032198F" w:rsidRDefault="0032198F" w:rsidP="00E57559">
      <w:pPr>
        <w:pStyle w:val="ListParagraph"/>
        <w:ind w:left="1080"/>
      </w:pPr>
    </w:p>
    <w:p w14:paraId="6E8D9D2C" w14:textId="1850BE71" w:rsidR="00E57559" w:rsidRDefault="0032198F" w:rsidP="00E57559">
      <w:pPr>
        <w:pStyle w:val="ListParagraph"/>
        <w:ind w:left="1080"/>
      </w:pPr>
      <w:r>
        <w:t xml:space="preserve">ED submitted Memorandum regarding Staff Compensation Recommendations. Vice Chair Towns motioned to table review until next board meeting. Seconded by Commissioner </w:t>
      </w:r>
      <w:proofErr w:type="spellStart"/>
      <w:r>
        <w:t>Spiritis</w:t>
      </w:r>
      <w:proofErr w:type="spellEnd"/>
      <w:r>
        <w:t xml:space="preserve">. Approved 3-1 with Chair Jackson opposed. </w:t>
      </w:r>
    </w:p>
    <w:p w14:paraId="1522042C" w14:textId="433DC903" w:rsidR="0032198F" w:rsidRPr="00E57559" w:rsidRDefault="0032198F" w:rsidP="00E57559">
      <w:pPr>
        <w:pStyle w:val="ListParagraph"/>
        <w:ind w:left="1080"/>
      </w:pPr>
      <w:r>
        <w:t xml:space="preserve">Vice Chair Towns motioned </w:t>
      </w:r>
      <w:r w:rsidR="006C67E4">
        <w:t>for</w:t>
      </w:r>
      <w:r>
        <w:t xml:space="preserve"> approval of Holiday Bonuses for Staff, seconded by </w:t>
      </w:r>
      <w:proofErr w:type="spellStart"/>
      <w:r>
        <w:t>Spiritis</w:t>
      </w:r>
      <w:proofErr w:type="spellEnd"/>
      <w:r>
        <w:t>, Approved 4-0.</w:t>
      </w:r>
    </w:p>
    <w:p w14:paraId="055DBBC4" w14:textId="77777777" w:rsidR="005779A2" w:rsidRDefault="005779A2" w:rsidP="00C13BAB"/>
    <w:p w14:paraId="25BF8A82" w14:textId="45AB0B59" w:rsidR="005C0533" w:rsidRPr="00070825" w:rsidRDefault="005779A2" w:rsidP="005C0533">
      <w:pPr>
        <w:pStyle w:val="ListParagraph"/>
        <w:numPr>
          <w:ilvl w:val="0"/>
          <w:numId w:val="4"/>
        </w:numPr>
        <w:rPr>
          <w:i/>
          <w:iCs/>
        </w:rPr>
      </w:pPr>
      <w:r w:rsidRPr="00070825">
        <w:rPr>
          <w:b/>
          <w:bCs/>
        </w:rPr>
        <w:t>Authority Report- Attorney Matthew C. Russell</w:t>
      </w:r>
      <w:r w:rsidR="00070825" w:rsidRPr="00070825">
        <w:rPr>
          <w:b/>
          <w:bCs/>
        </w:rPr>
        <w:t>:</w:t>
      </w:r>
    </w:p>
    <w:p w14:paraId="4992C8FA" w14:textId="0BFC6446" w:rsidR="001A1F7F" w:rsidRDefault="006063AA" w:rsidP="00E57559">
      <w:pPr>
        <w:pStyle w:val="ListParagraph"/>
        <w:ind w:left="1080"/>
      </w:pPr>
      <w:r>
        <w:t>Gave Seasons Greetings to Board. Requested a call from Board Chairman.</w:t>
      </w:r>
    </w:p>
    <w:p w14:paraId="4160EB6F" w14:textId="77777777" w:rsidR="006063AA" w:rsidRDefault="006063AA" w:rsidP="00E57559">
      <w:pPr>
        <w:pStyle w:val="ListParagraph"/>
        <w:ind w:left="1080"/>
      </w:pPr>
    </w:p>
    <w:p w14:paraId="0AB7C3BB" w14:textId="5EAD2F85" w:rsidR="006063AA" w:rsidRDefault="006063AA" w:rsidP="0032198F">
      <w:pPr>
        <w:pStyle w:val="ListParagraph"/>
        <w:ind w:left="360"/>
      </w:pPr>
      <w:r>
        <w:t>Commissioner Thurmond exited meeting at 8:45 pm, returned 8:47pm</w:t>
      </w:r>
    </w:p>
    <w:p w14:paraId="6BC35FEF" w14:textId="77777777" w:rsidR="00B4779D" w:rsidRPr="00E57559" w:rsidRDefault="00B4779D" w:rsidP="00E57559">
      <w:pPr>
        <w:pStyle w:val="ListParagraph"/>
        <w:ind w:left="1080"/>
        <w:rPr>
          <w:i/>
          <w:iCs/>
        </w:rPr>
      </w:pPr>
    </w:p>
    <w:p w14:paraId="4C0432C4" w14:textId="19DBE3AA" w:rsidR="00783925" w:rsidRPr="00070825" w:rsidRDefault="005779A2" w:rsidP="00783925">
      <w:pPr>
        <w:pStyle w:val="ListParagraph"/>
        <w:numPr>
          <w:ilvl w:val="0"/>
          <w:numId w:val="4"/>
        </w:numPr>
        <w:rPr>
          <w:b/>
          <w:bCs/>
        </w:rPr>
      </w:pPr>
      <w:r w:rsidRPr="00070825">
        <w:rPr>
          <w:b/>
          <w:bCs/>
        </w:rPr>
        <w:t>Committee Reports</w:t>
      </w:r>
      <w:r w:rsidR="00070825" w:rsidRPr="00070825">
        <w:rPr>
          <w:b/>
          <w:bCs/>
        </w:rPr>
        <w:t>:</w:t>
      </w:r>
      <w:r w:rsidR="001E3C52" w:rsidRPr="00070825">
        <w:rPr>
          <w:b/>
          <w:bCs/>
        </w:rPr>
        <w:t xml:space="preserve"> </w:t>
      </w:r>
    </w:p>
    <w:p w14:paraId="581C5F85" w14:textId="60B469B6" w:rsidR="00C57F20" w:rsidRPr="0039790C" w:rsidRDefault="009A1C0C" w:rsidP="00783925">
      <w:pPr>
        <w:pStyle w:val="ListParagraph"/>
        <w:ind w:left="1080"/>
        <w:rPr>
          <w:i/>
          <w:iCs/>
        </w:rPr>
      </w:pPr>
      <w:r w:rsidRPr="0039790C">
        <w:t>A</w:t>
      </w:r>
      <w:r w:rsidR="00783925" w:rsidRPr="0039790C">
        <w:t>. Community Relations Committee</w:t>
      </w:r>
      <w:r w:rsidRPr="0039790C">
        <w:t>-</w:t>
      </w:r>
      <w:r w:rsidR="00E3573A" w:rsidRPr="0039790C">
        <w:t xml:space="preserve"> </w:t>
      </w:r>
      <w:r w:rsidR="00792628" w:rsidRPr="0039790C">
        <w:t>Commissioner Thurmond</w:t>
      </w:r>
      <w:r w:rsidR="0064536C" w:rsidRPr="0039790C">
        <w:t xml:space="preserve">: </w:t>
      </w:r>
      <w:r w:rsidR="001A1F7F">
        <w:t>No Update.</w:t>
      </w:r>
    </w:p>
    <w:p w14:paraId="1512798C" w14:textId="681EB3A7" w:rsidR="00063E31" w:rsidRDefault="009A1C0C" w:rsidP="00783925">
      <w:pPr>
        <w:pStyle w:val="ListParagraph"/>
        <w:ind w:left="1080"/>
      </w:pPr>
      <w:r w:rsidRPr="0039790C">
        <w:t>B</w:t>
      </w:r>
      <w:r w:rsidR="00783925" w:rsidRPr="0039790C">
        <w:t>. Development Committee</w:t>
      </w:r>
      <w:r w:rsidRPr="0039790C">
        <w:t>-</w:t>
      </w:r>
      <w:r w:rsidR="00E3573A" w:rsidRPr="0039790C">
        <w:t xml:space="preserve"> </w:t>
      </w:r>
      <w:r w:rsidR="00792628" w:rsidRPr="0039790C">
        <w:t>Commissioner Jackson</w:t>
      </w:r>
      <w:r w:rsidR="0064536C" w:rsidRPr="0039790C">
        <w:t xml:space="preserve">:  </w:t>
      </w:r>
      <w:r w:rsidR="006063AA">
        <w:t>confirmed Development Report from Staff.</w:t>
      </w:r>
    </w:p>
    <w:p w14:paraId="5684FEA6" w14:textId="3EE63CD8" w:rsidR="00783925" w:rsidRDefault="009A1C0C" w:rsidP="00783925">
      <w:pPr>
        <w:pStyle w:val="ListParagraph"/>
        <w:ind w:left="1080"/>
      </w:pPr>
      <w:r w:rsidRPr="0039790C">
        <w:t>C</w:t>
      </w:r>
      <w:r w:rsidR="00783925" w:rsidRPr="0039790C">
        <w:t>. Finance Committee</w:t>
      </w:r>
      <w:r w:rsidRPr="0039790C">
        <w:t>-</w:t>
      </w:r>
      <w:r w:rsidR="00E3573A" w:rsidRPr="0039790C">
        <w:t xml:space="preserve"> </w:t>
      </w:r>
      <w:r w:rsidR="00792628" w:rsidRPr="0039790C">
        <w:t>Commissioner Town</w:t>
      </w:r>
      <w:r w:rsidR="00E364A5" w:rsidRPr="0039790C">
        <w:t xml:space="preserve">s: </w:t>
      </w:r>
      <w:r w:rsidR="006063AA">
        <w:t>Wants to review Budget with ED</w:t>
      </w:r>
      <w:r w:rsidR="00063E31">
        <w:t>.</w:t>
      </w:r>
      <w:r w:rsidR="00E364A5" w:rsidRPr="0039790C">
        <w:t xml:space="preserve"> </w:t>
      </w:r>
    </w:p>
    <w:p w14:paraId="1E66A9FF" w14:textId="77777777" w:rsidR="00493A8C" w:rsidRPr="0039790C" w:rsidRDefault="00493A8C" w:rsidP="00783925">
      <w:pPr>
        <w:pStyle w:val="ListParagraph"/>
        <w:ind w:left="1080"/>
      </w:pPr>
    </w:p>
    <w:p w14:paraId="4C46525B" w14:textId="77777777" w:rsidR="00063E31" w:rsidRDefault="009A1C0C" w:rsidP="00783925">
      <w:pPr>
        <w:pStyle w:val="ListParagraph"/>
        <w:ind w:left="1080"/>
      </w:pPr>
      <w:r w:rsidRPr="0039790C">
        <w:lastRenderedPageBreak/>
        <w:t>D</w:t>
      </w:r>
      <w:r w:rsidR="00783925" w:rsidRPr="0039790C">
        <w:t>. Section 3 Committee</w:t>
      </w:r>
      <w:r w:rsidRPr="0039790C">
        <w:t>-</w:t>
      </w:r>
      <w:r w:rsidR="00E3573A" w:rsidRPr="0039790C">
        <w:t xml:space="preserve"> </w:t>
      </w:r>
      <w:r w:rsidR="00792628" w:rsidRPr="0039790C">
        <w:t xml:space="preserve">Commissioner </w:t>
      </w:r>
      <w:proofErr w:type="spellStart"/>
      <w:r w:rsidR="00792628" w:rsidRPr="0039790C">
        <w:t>Spiritis</w:t>
      </w:r>
      <w:proofErr w:type="spellEnd"/>
      <w:r w:rsidR="00E364A5" w:rsidRPr="0039790C">
        <w:t xml:space="preserve">: </w:t>
      </w:r>
      <w:r w:rsidR="00063E31">
        <w:t>No Update.</w:t>
      </w:r>
    </w:p>
    <w:p w14:paraId="32B30D56" w14:textId="250858E0" w:rsidR="00783925" w:rsidRPr="0039790C" w:rsidRDefault="009A1C0C" w:rsidP="00783925">
      <w:pPr>
        <w:pStyle w:val="ListParagraph"/>
        <w:ind w:left="1080"/>
        <w:rPr>
          <w:i/>
          <w:iCs/>
        </w:rPr>
      </w:pPr>
      <w:r w:rsidRPr="0039790C">
        <w:t xml:space="preserve">E. </w:t>
      </w:r>
      <w:r w:rsidR="00783925" w:rsidRPr="0039790C">
        <w:t>HCV Program Recovery Committee</w:t>
      </w:r>
      <w:r w:rsidRPr="0039790C">
        <w:t>-</w:t>
      </w:r>
      <w:r w:rsidR="00E3573A" w:rsidRPr="0039790C">
        <w:t xml:space="preserve"> </w:t>
      </w:r>
      <w:r w:rsidR="00792628" w:rsidRPr="0039790C">
        <w:t xml:space="preserve">Commissioner </w:t>
      </w:r>
      <w:proofErr w:type="spellStart"/>
      <w:r w:rsidR="00792628" w:rsidRPr="0039790C">
        <w:t>Spiritis</w:t>
      </w:r>
      <w:proofErr w:type="spellEnd"/>
      <w:r w:rsidR="00140D64" w:rsidRPr="0039790C">
        <w:t>: No</w:t>
      </w:r>
      <w:r w:rsidR="00990FC4">
        <w:t xml:space="preserve"> update.</w:t>
      </w:r>
      <w:r w:rsidR="00140D64" w:rsidRPr="0039790C">
        <w:t xml:space="preserve"> </w:t>
      </w:r>
    </w:p>
    <w:p w14:paraId="1A137197" w14:textId="1511C80E" w:rsidR="00783925" w:rsidRPr="0039790C" w:rsidRDefault="009A1C0C" w:rsidP="00783925">
      <w:pPr>
        <w:pStyle w:val="ListParagraph"/>
        <w:ind w:left="1080"/>
        <w:rPr>
          <w:i/>
          <w:iCs/>
        </w:rPr>
      </w:pPr>
      <w:r w:rsidRPr="0039790C">
        <w:t>F</w:t>
      </w:r>
      <w:r w:rsidR="00783925" w:rsidRPr="0039790C">
        <w:t>. Marketing Committee</w:t>
      </w:r>
      <w:r w:rsidRPr="0039790C">
        <w:t>-</w:t>
      </w:r>
      <w:r w:rsidR="00E3573A" w:rsidRPr="0039790C">
        <w:t xml:space="preserve"> </w:t>
      </w:r>
      <w:r w:rsidR="00792628" w:rsidRPr="0039790C">
        <w:t xml:space="preserve">Commissioner </w:t>
      </w:r>
      <w:r w:rsidR="00B4779D">
        <w:t>Towns</w:t>
      </w:r>
      <w:r w:rsidR="00140D64" w:rsidRPr="0039790C">
        <w:t xml:space="preserve">: </w:t>
      </w:r>
      <w:r w:rsidR="00B4779D">
        <w:t>Will identify selected marketing resources.</w:t>
      </w:r>
    </w:p>
    <w:p w14:paraId="76F95D0F" w14:textId="7339DB48" w:rsidR="009A1C0C" w:rsidRDefault="009A1C0C" w:rsidP="00783925">
      <w:pPr>
        <w:pStyle w:val="ListParagraph"/>
        <w:ind w:left="1080"/>
      </w:pPr>
      <w:r w:rsidRPr="0039790C">
        <w:t>G. (501) (C) (3) Committee-</w:t>
      </w:r>
      <w:r w:rsidR="00E3573A" w:rsidRPr="0039790C">
        <w:t xml:space="preserve"> </w:t>
      </w:r>
      <w:r w:rsidR="00792628" w:rsidRPr="0039790C">
        <w:t>Commissioner Jackson</w:t>
      </w:r>
      <w:r w:rsidR="00140D64" w:rsidRPr="0039790C">
        <w:t xml:space="preserve">: </w:t>
      </w:r>
      <w:r w:rsidR="006063AA">
        <w:t>ED report that Harborside Afford</w:t>
      </w:r>
      <w:r w:rsidR="0032198F">
        <w:t xml:space="preserve">able Housing Development has received 501 </w:t>
      </w:r>
      <w:proofErr w:type="gramStart"/>
      <w:r w:rsidR="0032198F">
        <w:t>( c</w:t>
      </w:r>
      <w:proofErr w:type="gramEnd"/>
      <w:r w:rsidR="0032198F">
        <w:t xml:space="preserve"> )3 designation.</w:t>
      </w:r>
    </w:p>
    <w:p w14:paraId="3A870BE6" w14:textId="77777777" w:rsidR="00070825" w:rsidRDefault="00070825" w:rsidP="00783925">
      <w:pPr>
        <w:pStyle w:val="ListParagraph"/>
        <w:ind w:left="1080"/>
      </w:pPr>
    </w:p>
    <w:p w14:paraId="5C6510C7" w14:textId="21A1ED1C" w:rsidR="00070825" w:rsidRPr="0039790C" w:rsidRDefault="00070825" w:rsidP="00783925">
      <w:pPr>
        <w:pStyle w:val="ListParagraph"/>
        <w:ind w:left="1080"/>
      </w:pPr>
      <w:r>
        <w:t>Ms. Horne commented</w:t>
      </w:r>
      <w:r w:rsidR="006C67E4">
        <w:t xml:space="preserve"> that the </w:t>
      </w:r>
      <w:r w:rsidR="00493A8C">
        <w:t>sound for</w:t>
      </w:r>
      <w:r w:rsidR="006C67E4">
        <w:t xml:space="preserve"> the conference call was </w:t>
      </w:r>
      <w:r w:rsidR="00493A8C">
        <w:t xml:space="preserve">inaudible </w:t>
      </w:r>
      <w:r w:rsidR="006C67E4">
        <w:t>for much of the meeting. She would like to make recommendations for improvement.</w:t>
      </w:r>
    </w:p>
    <w:p w14:paraId="5773F2EC" w14:textId="77777777" w:rsidR="00E3573A" w:rsidRDefault="00E3573A" w:rsidP="00783925">
      <w:pPr>
        <w:pStyle w:val="ListParagraph"/>
        <w:ind w:left="1080"/>
        <w:rPr>
          <w:b/>
          <w:bCs/>
        </w:rPr>
      </w:pPr>
    </w:p>
    <w:p w14:paraId="762A8E92" w14:textId="5AE8CB9E" w:rsidR="00E3573A" w:rsidRPr="00792628" w:rsidRDefault="00E3573A" w:rsidP="00792628">
      <w:pPr>
        <w:pStyle w:val="ListParagraph"/>
        <w:numPr>
          <w:ilvl w:val="0"/>
          <w:numId w:val="4"/>
        </w:numPr>
        <w:rPr>
          <w:b/>
          <w:bCs/>
        </w:rPr>
      </w:pPr>
      <w:r w:rsidRPr="00792628">
        <w:rPr>
          <w:b/>
          <w:bCs/>
        </w:rPr>
        <w:t xml:space="preserve">Meeting adjourned at </w:t>
      </w:r>
      <w:r w:rsidR="00042871">
        <w:rPr>
          <w:b/>
          <w:bCs/>
        </w:rPr>
        <w:t>8</w:t>
      </w:r>
      <w:r w:rsidR="00CA568C">
        <w:rPr>
          <w:b/>
          <w:bCs/>
        </w:rPr>
        <w:t>:</w:t>
      </w:r>
      <w:r w:rsidR="006C67E4">
        <w:rPr>
          <w:b/>
          <w:bCs/>
        </w:rPr>
        <w:t>5</w:t>
      </w:r>
      <w:r w:rsidR="00063E31">
        <w:rPr>
          <w:b/>
          <w:bCs/>
        </w:rPr>
        <w:t>0</w:t>
      </w:r>
      <w:r w:rsidR="00E57559">
        <w:rPr>
          <w:b/>
          <w:bCs/>
        </w:rPr>
        <w:t xml:space="preserve"> </w:t>
      </w:r>
      <w:r w:rsidR="00140D64">
        <w:rPr>
          <w:b/>
          <w:bCs/>
        </w:rPr>
        <w:t>PM</w:t>
      </w:r>
    </w:p>
    <w:p w14:paraId="59AC6DF3" w14:textId="77777777" w:rsidR="00C13BAB" w:rsidRDefault="005779A2" w:rsidP="00C13BAB">
      <w:r w:rsidRPr="00DE3B3D">
        <w:t xml:space="preserve"> </w:t>
      </w:r>
    </w:p>
    <w:sectPr w:rsidR="00C13B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A99B" w14:textId="77777777" w:rsidR="005C5F9D" w:rsidRDefault="005C5F9D" w:rsidP="0039790C">
      <w:r>
        <w:separator/>
      </w:r>
    </w:p>
  </w:endnote>
  <w:endnote w:type="continuationSeparator" w:id="0">
    <w:p w14:paraId="41CAB373" w14:textId="77777777" w:rsidR="005C5F9D" w:rsidRDefault="005C5F9D" w:rsidP="0039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9B31" w14:textId="2D6AE637" w:rsidR="00277704" w:rsidRDefault="00277704" w:rsidP="00277704">
    <w:pPr>
      <w:pStyle w:val="Footer"/>
      <w:pBdr>
        <w:top w:val="thinThickSmallGap" w:sz="24" w:space="0" w:color="823B0B" w:themeColor="accent2" w:themeShade="7F"/>
      </w:pBdr>
      <w:rPr>
        <w:rFonts w:asciiTheme="majorHAnsi" w:eastAsiaTheme="majorEastAsia" w:hAnsiTheme="majorHAnsi"/>
      </w:rPr>
    </w:pPr>
    <w:r>
      <w:rPr>
        <w:rFonts w:asciiTheme="majorHAnsi" w:eastAsiaTheme="majorEastAsia" w:hAnsiTheme="majorHAnsi"/>
      </w:rPr>
      <w:t xml:space="preserve">RBHA Board of Commissioners Regular Meeting Minutes – </w:t>
    </w:r>
    <w:r w:rsidR="00945F46">
      <w:rPr>
        <w:rFonts w:asciiTheme="majorHAnsi" w:eastAsiaTheme="majorEastAsia" w:hAnsiTheme="majorHAnsi"/>
      </w:rPr>
      <w:t>December 19</w:t>
    </w:r>
    <w:r w:rsidR="00A837E5">
      <w:rPr>
        <w:rFonts w:asciiTheme="majorHAnsi" w:eastAsiaTheme="majorEastAsia" w:hAnsiTheme="majorHAnsi"/>
      </w:rPr>
      <w:t>,</w:t>
    </w:r>
    <w:r>
      <w:rPr>
        <w:rFonts w:asciiTheme="majorHAnsi" w:eastAsiaTheme="majorEastAsia" w:hAnsiTheme="majorHAnsi"/>
      </w:rPr>
      <w:t xml:space="preserve"> 202</w:t>
    </w:r>
    <w:r w:rsidR="00A837E5">
      <w:rPr>
        <w:rFonts w:asciiTheme="majorHAnsi" w:eastAsiaTheme="majorEastAsia" w:hAnsiTheme="majorHAnsi"/>
      </w:rPr>
      <w:t>3</w:t>
    </w:r>
    <w:r>
      <w:rPr>
        <w:rFonts w:asciiTheme="majorHAnsi" w:eastAsiaTheme="majorEastAsia" w:hAnsiTheme="majorHAnsi"/>
      </w:rPr>
      <w:ptab w:relativeTo="margin" w:alignment="right" w:leader="none"/>
    </w:r>
    <w:r>
      <w:rPr>
        <w:rFonts w:asciiTheme="majorHAnsi" w:eastAsiaTheme="majorEastAsia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BC922C1" w14:textId="44855A3A" w:rsidR="00277704" w:rsidRDefault="00277704">
    <w:pPr>
      <w:pStyle w:val="Footer"/>
    </w:pPr>
  </w:p>
  <w:p w14:paraId="784852E4" w14:textId="77777777" w:rsidR="00277704" w:rsidRDefault="0027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899D" w14:textId="77777777" w:rsidR="005C5F9D" w:rsidRDefault="005C5F9D" w:rsidP="0039790C">
      <w:r>
        <w:separator/>
      </w:r>
    </w:p>
  </w:footnote>
  <w:footnote w:type="continuationSeparator" w:id="0">
    <w:p w14:paraId="14D98972" w14:textId="77777777" w:rsidR="005C5F9D" w:rsidRDefault="005C5F9D" w:rsidP="0039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706" w14:textId="70021B75" w:rsidR="0039790C" w:rsidRDefault="00277704" w:rsidP="00277704">
    <w:pPr>
      <w:pStyle w:val="Header"/>
      <w:jc w:val="center"/>
    </w:pPr>
    <w:r>
      <w:rPr>
        <w:b/>
        <w:noProof/>
        <w:sz w:val="28"/>
        <w:szCs w:val="28"/>
      </w:rPr>
      <w:drawing>
        <wp:inline distT="0" distB="0" distL="0" distR="0" wp14:anchorId="513BB7CF" wp14:editId="7B075CF5">
          <wp:extent cx="1878788" cy="981075"/>
          <wp:effectExtent l="0" t="0" r="762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454" cy="99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DA6BA" w14:textId="77777777" w:rsidR="0039790C" w:rsidRDefault="00397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7BA"/>
    <w:multiLevelType w:val="hybridMultilevel"/>
    <w:tmpl w:val="00CCF3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157ABF"/>
    <w:multiLevelType w:val="hybridMultilevel"/>
    <w:tmpl w:val="77DE19F2"/>
    <w:lvl w:ilvl="0" w:tplc="390E3A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71500"/>
    <w:multiLevelType w:val="hybridMultilevel"/>
    <w:tmpl w:val="6C8CD464"/>
    <w:lvl w:ilvl="0" w:tplc="A344D8D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0A0721"/>
    <w:multiLevelType w:val="hybridMultilevel"/>
    <w:tmpl w:val="68A2773C"/>
    <w:lvl w:ilvl="0" w:tplc="1D26BD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1F54"/>
    <w:multiLevelType w:val="hybridMultilevel"/>
    <w:tmpl w:val="36E8B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9C9"/>
    <w:multiLevelType w:val="hybridMultilevel"/>
    <w:tmpl w:val="6AC68536"/>
    <w:lvl w:ilvl="0" w:tplc="021680C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725063"/>
    <w:multiLevelType w:val="hybridMultilevel"/>
    <w:tmpl w:val="DC1A6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E23CA"/>
    <w:multiLevelType w:val="hybridMultilevel"/>
    <w:tmpl w:val="DB00446E"/>
    <w:lvl w:ilvl="0" w:tplc="0FBE2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AB12E5"/>
    <w:multiLevelType w:val="hybridMultilevel"/>
    <w:tmpl w:val="7D92E1D2"/>
    <w:lvl w:ilvl="0" w:tplc="023AE49A">
      <w:start w:val="2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35C4"/>
    <w:multiLevelType w:val="hybridMultilevel"/>
    <w:tmpl w:val="A88A4D60"/>
    <w:lvl w:ilvl="0" w:tplc="E0C210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DFB00958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49C2"/>
    <w:multiLevelType w:val="hybridMultilevel"/>
    <w:tmpl w:val="BCCA3F58"/>
    <w:lvl w:ilvl="0" w:tplc="788C21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BB075C"/>
    <w:multiLevelType w:val="hybridMultilevel"/>
    <w:tmpl w:val="0CB4D030"/>
    <w:lvl w:ilvl="0" w:tplc="2520A6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3BE8906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6E5EA322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7828">
    <w:abstractNumId w:val="8"/>
  </w:num>
  <w:num w:numId="2" w16cid:durableId="1704817927">
    <w:abstractNumId w:val="6"/>
  </w:num>
  <w:num w:numId="3" w16cid:durableId="1294748553">
    <w:abstractNumId w:val="0"/>
  </w:num>
  <w:num w:numId="4" w16cid:durableId="1025056466">
    <w:abstractNumId w:val="9"/>
  </w:num>
  <w:num w:numId="5" w16cid:durableId="329797410">
    <w:abstractNumId w:val="4"/>
  </w:num>
  <w:num w:numId="6" w16cid:durableId="1881939025">
    <w:abstractNumId w:val="3"/>
  </w:num>
  <w:num w:numId="7" w16cid:durableId="1576935128">
    <w:abstractNumId w:val="5"/>
  </w:num>
  <w:num w:numId="8" w16cid:durableId="1174959706">
    <w:abstractNumId w:val="1"/>
  </w:num>
  <w:num w:numId="9" w16cid:durableId="384793602">
    <w:abstractNumId w:val="10"/>
  </w:num>
  <w:num w:numId="10" w16cid:durableId="732851285">
    <w:abstractNumId w:val="2"/>
  </w:num>
  <w:num w:numId="11" w16cid:durableId="740834781">
    <w:abstractNumId w:val="7"/>
  </w:num>
  <w:num w:numId="12" w16cid:durableId="2051414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8E"/>
    <w:rsid w:val="00030F6D"/>
    <w:rsid w:val="00042871"/>
    <w:rsid w:val="00050478"/>
    <w:rsid w:val="00063E31"/>
    <w:rsid w:val="00070825"/>
    <w:rsid w:val="0008713C"/>
    <w:rsid w:val="00140D64"/>
    <w:rsid w:val="00161329"/>
    <w:rsid w:val="001A1F7F"/>
    <w:rsid w:val="001D3C8E"/>
    <w:rsid w:val="001E3C52"/>
    <w:rsid w:val="001F73C2"/>
    <w:rsid w:val="00277704"/>
    <w:rsid w:val="002777FA"/>
    <w:rsid w:val="0032198F"/>
    <w:rsid w:val="00327A8E"/>
    <w:rsid w:val="00386D6B"/>
    <w:rsid w:val="0039790C"/>
    <w:rsid w:val="003A2DC4"/>
    <w:rsid w:val="004045CE"/>
    <w:rsid w:val="00447A11"/>
    <w:rsid w:val="00493A8C"/>
    <w:rsid w:val="005779A2"/>
    <w:rsid w:val="005C0533"/>
    <w:rsid w:val="005C5F9D"/>
    <w:rsid w:val="005E131D"/>
    <w:rsid w:val="006063AA"/>
    <w:rsid w:val="0064536C"/>
    <w:rsid w:val="006C67E4"/>
    <w:rsid w:val="007617FB"/>
    <w:rsid w:val="00783925"/>
    <w:rsid w:val="00792628"/>
    <w:rsid w:val="007A5D82"/>
    <w:rsid w:val="007C5A1D"/>
    <w:rsid w:val="007D05D4"/>
    <w:rsid w:val="007F3F87"/>
    <w:rsid w:val="00893726"/>
    <w:rsid w:val="008D5E91"/>
    <w:rsid w:val="008E5191"/>
    <w:rsid w:val="008E6F1A"/>
    <w:rsid w:val="0094307F"/>
    <w:rsid w:val="00945F46"/>
    <w:rsid w:val="00966893"/>
    <w:rsid w:val="0097092C"/>
    <w:rsid w:val="00990FC4"/>
    <w:rsid w:val="009A1C0C"/>
    <w:rsid w:val="009B008F"/>
    <w:rsid w:val="009B5AFB"/>
    <w:rsid w:val="009B6A97"/>
    <w:rsid w:val="009F6D02"/>
    <w:rsid w:val="009F705B"/>
    <w:rsid w:val="00A005D4"/>
    <w:rsid w:val="00A1342F"/>
    <w:rsid w:val="00A5402E"/>
    <w:rsid w:val="00A837E5"/>
    <w:rsid w:val="00A86A87"/>
    <w:rsid w:val="00A90EEB"/>
    <w:rsid w:val="00B4779D"/>
    <w:rsid w:val="00B64534"/>
    <w:rsid w:val="00B87F4A"/>
    <w:rsid w:val="00C13BAB"/>
    <w:rsid w:val="00C41F8D"/>
    <w:rsid w:val="00C57F20"/>
    <w:rsid w:val="00C60D2B"/>
    <w:rsid w:val="00C93DA0"/>
    <w:rsid w:val="00CA568C"/>
    <w:rsid w:val="00CB7B4A"/>
    <w:rsid w:val="00CD203F"/>
    <w:rsid w:val="00CE4782"/>
    <w:rsid w:val="00DA626D"/>
    <w:rsid w:val="00DE3B3D"/>
    <w:rsid w:val="00E3573A"/>
    <w:rsid w:val="00E364A5"/>
    <w:rsid w:val="00E531AE"/>
    <w:rsid w:val="00E57559"/>
    <w:rsid w:val="00E62EC4"/>
    <w:rsid w:val="00EB5E3F"/>
    <w:rsid w:val="00EB6589"/>
    <w:rsid w:val="00F61597"/>
    <w:rsid w:val="00FD55D1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87FB"/>
  <w15:docId w15:val="{5A281607-3C20-044C-9AB7-001C7F66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7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90C"/>
  </w:style>
  <w:style w:type="paragraph" w:styleId="Footer">
    <w:name w:val="footer"/>
    <w:basedOn w:val="Normal"/>
    <w:link w:val="FooterChar"/>
    <w:uiPriority w:val="99"/>
    <w:unhideWhenUsed/>
    <w:rsid w:val="00397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surehandedproductions@gmail.com</dc:creator>
  <cp:keywords/>
  <dc:description/>
  <cp:lastModifiedBy>gina celentano</cp:lastModifiedBy>
  <cp:revision>2</cp:revision>
  <cp:lastPrinted>2023-12-19T01:54:00Z</cp:lastPrinted>
  <dcterms:created xsi:type="dcterms:W3CDTF">2024-01-04T21:49:00Z</dcterms:created>
  <dcterms:modified xsi:type="dcterms:W3CDTF">2024-01-04T21:49:00Z</dcterms:modified>
</cp:coreProperties>
</file>